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A0B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Pakkumuse kutse</w:t>
      </w:r>
    </w:p>
    <w:p w:rsidR="00107A0B" w:rsidRPr="00E27937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7A0B" w:rsidRPr="00E27937" w:rsidRDefault="00107A0B" w:rsidP="006E40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Lääne-Nigula V</w:t>
      </w:r>
      <w:r w:rsidRPr="00E27937">
        <w:rPr>
          <w:rFonts w:ascii="Times New Roman" w:hAnsi="Times New Roman" w:cs="Times New Roman"/>
          <w:sz w:val="24"/>
          <w:szCs w:val="24"/>
        </w:rPr>
        <w:t xml:space="preserve">allavalitsus  teeb ettepaneku esitada pakkumus </w:t>
      </w:r>
      <w:r>
        <w:rPr>
          <w:rFonts w:ascii="Times New Roman" w:hAnsi="Times New Roman" w:cs="Times New Roman"/>
          <w:sz w:val="24"/>
          <w:szCs w:val="24"/>
        </w:rPr>
        <w:t>väike</w:t>
      </w:r>
      <w:r w:rsidRPr="00E27937">
        <w:rPr>
          <w:rFonts w:ascii="Times New Roman" w:hAnsi="Times New Roman" w:cs="Times New Roman"/>
          <w:sz w:val="24"/>
          <w:szCs w:val="24"/>
        </w:rPr>
        <w:t>hankele ,,</w:t>
      </w:r>
      <w:r w:rsidR="00AC725F" w:rsidRPr="00AC725F">
        <w:rPr>
          <w:rFonts w:ascii="Times New Roman" w:hAnsi="Times New Roman" w:cs="Times New Roman"/>
          <w:b/>
          <w:sz w:val="24"/>
          <w:szCs w:val="24"/>
        </w:rPr>
        <w:t>Hulkuvate loomade püüdmine ja varjupaigateenuse tellimine 2023. aastal</w:t>
      </w:r>
      <w:r w:rsidRPr="00E27937">
        <w:rPr>
          <w:rFonts w:ascii="Times New Roman" w:hAnsi="Times New Roman" w:cs="Times New Roman"/>
          <w:b/>
          <w:sz w:val="24"/>
          <w:szCs w:val="24"/>
        </w:rPr>
        <w:t>“</w:t>
      </w:r>
      <w:r w:rsidRPr="00E27937">
        <w:rPr>
          <w:rFonts w:ascii="Times New Roman" w:hAnsi="Times New Roman" w:cs="Times New Roman"/>
          <w:sz w:val="24"/>
          <w:szCs w:val="24"/>
        </w:rPr>
        <w:t xml:space="preserve">  vastavalt hanketeates ja hankedokumentides esitatud tingimustele.</w:t>
      </w:r>
    </w:p>
    <w:p w:rsidR="00107A0B" w:rsidRPr="00E27937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044FC6" w:rsidRDefault="00107A0B" w:rsidP="00107A0B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6E40D9" w:rsidRDefault="00107A0B" w:rsidP="006E40D9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  <w:r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Hanke eesmärk on </w:t>
      </w:r>
      <w:r w:rsidRP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läbi viia </w:t>
      </w:r>
      <w:r w:rsidR="00AC725F" w:rsidRP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>hulkuvate loomade püüdmine</w:t>
      </w:r>
      <w:r w:rsidRP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 valla haldusterritooriumil. Teave </w:t>
      </w:r>
      <w:r w:rsid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>töö sisu</w:t>
      </w:r>
      <w:r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 ja muude detailide kohta on täpsemalt välja toodud tehnilises kirjelduses (Lisa 1).</w:t>
      </w:r>
    </w:p>
    <w:p w:rsidR="006E40D9" w:rsidRPr="00695C74" w:rsidRDefault="006E40D9" w:rsidP="006E40D9">
      <w:pPr>
        <w:pStyle w:val="Style1"/>
        <w:numPr>
          <w:ilvl w:val="0"/>
          <w:numId w:val="0"/>
        </w:numPr>
        <w:spacing w:before="0" w:after="240" w:line="240" w:lineRule="auto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</w:p>
    <w:p w:rsidR="00107A0B" w:rsidRPr="00044FC6" w:rsidRDefault="00107A0B" w:rsidP="00107A0B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peab olema </w:t>
      </w:r>
      <w:r>
        <w:rPr>
          <w:rFonts w:ascii="Times New Roman" w:hAnsi="Times New Roman" w:cs="Times New Roman"/>
          <w:sz w:val="24"/>
          <w:szCs w:val="24"/>
        </w:rPr>
        <w:t>kantud äriregistrisse.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Pakkujal ei tohi olla riiklikke maksude võlgnevusi. </w:t>
      </w: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kontrollib iseseisvalt võlgade puudumist.</w:t>
      </w:r>
    </w:p>
    <w:p w:rsidR="00107A0B" w:rsidRPr="00352DB0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võib jätta pakkuja kvalifitseerimata, kui ta ei vasta nimetatud tingimustele. </w:t>
      </w:r>
    </w:p>
    <w:p w:rsidR="00107A0B" w:rsidRPr="00352DB0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kes ei vasta kvalifitseerimise tingimustele, ei osale edasises hankemenetluses.</w:t>
      </w:r>
    </w:p>
    <w:p w:rsidR="00107A0B" w:rsidRPr="006E40D9" w:rsidRDefault="00107A0B" w:rsidP="006E40D9">
      <w:pPr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E27937" w:rsidRDefault="00107A0B" w:rsidP="006E40D9">
      <w:pPr>
        <w:pStyle w:val="Loendilik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>
        <w:rPr>
          <w:rFonts w:ascii="Times New Roman" w:hAnsi="Times New Roman" w:cs="Times New Roman"/>
          <w:sz w:val="24"/>
          <w:szCs w:val="24"/>
        </w:rPr>
        <w:t>avalduse</w:t>
      </w:r>
      <w:r w:rsidRPr="00E27937">
        <w:rPr>
          <w:rFonts w:ascii="Times New Roman" w:hAnsi="Times New Roman" w:cs="Times New Roman"/>
          <w:sz w:val="24"/>
          <w:szCs w:val="24"/>
        </w:rPr>
        <w:t xml:space="preserve"> hankes osalemiseks </w:t>
      </w:r>
      <w:r>
        <w:rPr>
          <w:rFonts w:ascii="Times New Roman" w:hAnsi="Times New Roman" w:cs="Times New Roman"/>
          <w:sz w:val="24"/>
          <w:szCs w:val="24"/>
        </w:rPr>
        <w:t>Lisa 2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esitab pakkumuse maksumuse Lisa 3 kohasel vormil.</w:t>
      </w:r>
    </w:p>
    <w:p w:rsidR="00107A0B" w:rsidRPr="004C3BFB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Pakkumus esitada digitaalselt allkirjastatuna </w:t>
      </w:r>
      <w:r w:rsidRPr="00547D67">
        <w:rPr>
          <w:rFonts w:ascii="Times New Roman" w:hAnsi="Times New Roman" w:cs="Times New Roman"/>
          <w:b/>
          <w:sz w:val="24"/>
          <w:szCs w:val="24"/>
        </w:rPr>
        <w:t>hiljemalt</w:t>
      </w:r>
      <w:r w:rsidRPr="00667BDE">
        <w:rPr>
          <w:rFonts w:ascii="Times New Roman" w:hAnsi="Times New Roman" w:cs="Times New Roman"/>
          <w:sz w:val="24"/>
          <w:szCs w:val="24"/>
        </w:rPr>
        <w:t xml:space="preserve"> </w:t>
      </w:r>
      <w:r w:rsidR="00297E1B">
        <w:rPr>
          <w:rFonts w:ascii="Times New Roman" w:hAnsi="Times New Roman" w:cs="Times New Roman"/>
          <w:b/>
          <w:sz w:val="24"/>
          <w:szCs w:val="24"/>
        </w:rPr>
        <w:t>11</w:t>
      </w:r>
      <w:r w:rsidRPr="00AC725F">
        <w:rPr>
          <w:rFonts w:ascii="Times New Roman" w:hAnsi="Times New Roman" w:cs="Times New Roman"/>
          <w:b/>
          <w:sz w:val="24"/>
          <w:szCs w:val="24"/>
        </w:rPr>
        <w:t>.</w:t>
      </w:r>
      <w:r w:rsidR="00AC725F" w:rsidRPr="00AC725F">
        <w:rPr>
          <w:rFonts w:ascii="Times New Roman" w:hAnsi="Times New Roman" w:cs="Times New Roman"/>
          <w:b/>
          <w:sz w:val="24"/>
          <w:szCs w:val="24"/>
        </w:rPr>
        <w:t>0</w:t>
      </w:r>
      <w:r w:rsidR="00297E1B">
        <w:rPr>
          <w:rFonts w:ascii="Times New Roman" w:hAnsi="Times New Roman" w:cs="Times New Roman"/>
          <w:b/>
          <w:sz w:val="24"/>
          <w:szCs w:val="24"/>
        </w:rPr>
        <w:t>9</w:t>
      </w:r>
      <w:bookmarkStart w:id="0" w:name="_GoBack"/>
      <w:bookmarkEnd w:id="0"/>
      <w:r w:rsidRPr="00AC725F">
        <w:rPr>
          <w:rFonts w:ascii="Times New Roman" w:hAnsi="Times New Roman" w:cs="Times New Roman"/>
          <w:b/>
          <w:sz w:val="24"/>
          <w:szCs w:val="24"/>
        </w:rPr>
        <w:t>.202</w:t>
      </w:r>
      <w:r w:rsidR="00AC725F" w:rsidRPr="00AC725F">
        <w:rPr>
          <w:rFonts w:ascii="Times New Roman" w:hAnsi="Times New Roman" w:cs="Times New Roman"/>
          <w:b/>
          <w:sz w:val="24"/>
          <w:szCs w:val="24"/>
        </w:rPr>
        <w:t>3</w:t>
      </w:r>
      <w:r w:rsidRPr="00AC725F">
        <w:rPr>
          <w:rFonts w:ascii="Times New Roman" w:hAnsi="Times New Roman" w:cs="Times New Roman"/>
          <w:b/>
          <w:sz w:val="24"/>
          <w:szCs w:val="24"/>
        </w:rPr>
        <w:t xml:space="preserve"> kell </w:t>
      </w:r>
      <w:r w:rsidR="00AC725F">
        <w:rPr>
          <w:rFonts w:ascii="Times New Roman" w:hAnsi="Times New Roman" w:cs="Times New Roman"/>
          <w:b/>
          <w:sz w:val="24"/>
          <w:szCs w:val="24"/>
        </w:rPr>
        <w:t>17.00</w:t>
      </w:r>
      <w:r w:rsidRPr="00E27937">
        <w:rPr>
          <w:rFonts w:ascii="Times New Roman" w:hAnsi="Times New Roman" w:cs="Times New Roman"/>
          <w:sz w:val="24"/>
          <w:szCs w:val="24"/>
        </w:rPr>
        <w:t xml:space="preserve"> e-posti aadressil</w:t>
      </w:r>
      <w:r w:rsidRPr="004C3BFB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4C3BFB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  <w:r>
        <w:rPr>
          <w:rFonts w:ascii="Times New Roman" w:hAnsi="Times New Roman" w:cs="Times New Roman"/>
        </w:rPr>
        <w:t xml:space="preserve">. </w:t>
      </w:r>
    </w:p>
    <w:p w:rsidR="00107A0B" w:rsidRPr="00131AC8" w:rsidRDefault="00107A0B" w:rsidP="00107A0B">
      <w:pPr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041AC9" w:rsidRDefault="00107A0B" w:rsidP="00107A0B">
      <w:pPr>
        <w:pStyle w:val="Loendilik"/>
        <w:numPr>
          <w:ilvl w:val="0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Pakkumuste vastavaks tunnistamine või tagasilükkamine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Pakkumus tunnistatakse vastavaks, kui see on esitatud nõutud vormil, sellele on lisatud kõik nõutud dokumendid ja pakkumus vastab kõikidele pakkumuse kutses esitatud tingimustele.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pakkumuse tagasi, kui pakkumus ei vasta pakkumuse kutses</w:t>
      </w:r>
      <w:r>
        <w:rPr>
          <w:rFonts w:ascii="Times New Roman" w:hAnsi="Times New Roman" w:cs="Times New Roman"/>
          <w:sz w:val="24"/>
          <w:szCs w:val="24"/>
        </w:rPr>
        <w:t xml:space="preserve"> esitatud          tingimustele või kui </w:t>
      </w:r>
      <w:r w:rsidRPr="00131AC8">
        <w:rPr>
          <w:rFonts w:ascii="Times New Roman" w:hAnsi="Times New Roman" w:cs="Times New Roman"/>
          <w:sz w:val="24"/>
          <w:szCs w:val="24"/>
        </w:rPr>
        <w:t xml:space="preserve">pakkumuse maksumused ületavad hanke eeldatavat </w:t>
      </w:r>
      <w:r>
        <w:rPr>
          <w:rFonts w:ascii="Times New Roman" w:hAnsi="Times New Roman" w:cs="Times New Roman"/>
          <w:sz w:val="24"/>
          <w:szCs w:val="24"/>
        </w:rPr>
        <w:t>summat.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kelle pakkumus on tagasi lükatud, ei osale edasises ha</w:t>
      </w:r>
      <w:r>
        <w:rPr>
          <w:rFonts w:ascii="Times New Roman" w:hAnsi="Times New Roman" w:cs="Times New Roman"/>
          <w:sz w:val="24"/>
          <w:szCs w:val="24"/>
        </w:rPr>
        <w:t>nkemenetluses.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kõik pakkumused tagasi, kui:</w:t>
      </w:r>
    </w:p>
    <w:p w:rsidR="00107A0B" w:rsidRDefault="00107A0B" w:rsidP="00107A0B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ei esitatud ühtegi vastavaks tunnistatud pakkumust;</w:t>
      </w:r>
    </w:p>
    <w:p w:rsidR="00107A0B" w:rsidRDefault="00107A0B" w:rsidP="00107A0B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kõik esitatud pakkumused ületavad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Pr="00352DB0">
        <w:rPr>
          <w:rFonts w:ascii="Times New Roman" w:hAnsi="Times New Roman" w:cs="Times New Roman"/>
          <w:sz w:val="24"/>
          <w:szCs w:val="24"/>
        </w:rPr>
        <w:t>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eelarvelisi võimalusi.</w:t>
      </w:r>
    </w:p>
    <w:p w:rsidR="00107A0B" w:rsidRPr="00352DB0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lastRenderedPageBreak/>
        <w:t xml:space="preserve">Kõigi pakkumuste tagasilükkamisel saadab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Pr="00352DB0">
        <w:rPr>
          <w:rFonts w:ascii="Times New Roman" w:hAnsi="Times New Roman" w:cs="Times New Roman"/>
          <w:sz w:val="24"/>
          <w:szCs w:val="24"/>
        </w:rPr>
        <w:t>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kirjalikult teate</w:t>
      </w:r>
      <w:r w:rsidRPr="00547D67">
        <w:rPr>
          <w:rFonts w:ascii="Times New Roman" w:hAnsi="Times New Roman" w:cs="Times New Roman"/>
          <w:sz w:val="24"/>
          <w:szCs w:val="24"/>
        </w:rPr>
        <w:t xml:space="preserve"> </w:t>
      </w:r>
      <w:r w:rsidRPr="00352DB0">
        <w:rPr>
          <w:rFonts w:ascii="Times New Roman" w:hAnsi="Times New Roman" w:cs="Times New Roman"/>
          <w:sz w:val="24"/>
          <w:szCs w:val="24"/>
        </w:rPr>
        <w:t xml:space="preserve">kõigile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52DB0">
        <w:rPr>
          <w:rFonts w:ascii="Times New Roman" w:hAnsi="Times New Roman" w:cs="Times New Roman"/>
          <w:sz w:val="24"/>
          <w:szCs w:val="24"/>
        </w:rPr>
        <w:t>akkujatele</w:t>
      </w:r>
      <w:r>
        <w:rPr>
          <w:rFonts w:ascii="Times New Roman" w:hAnsi="Times New Roman" w:cs="Times New Roman"/>
          <w:sz w:val="24"/>
          <w:szCs w:val="24"/>
        </w:rPr>
        <w:t xml:space="preserve"> koos põhjendustega</w:t>
      </w:r>
      <w:r w:rsidRPr="00352DB0">
        <w:rPr>
          <w:rFonts w:ascii="Times New Roman" w:hAnsi="Times New Roman" w:cs="Times New Roman"/>
          <w:sz w:val="24"/>
          <w:szCs w:val="24"/>
        </w:rPr>
        <w:t>.</w:t>
      </w:r>
    </w:p>
    <w:p w:rsidR="00107A0B" w:rsidRPr="00352DB0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352DB0" w:rsidRDefault="00107A0B" w:rsidP="006E40D9">
      <w:pPr>
        <w:pStyle w:val="Loendilik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DB0">
        <w:rPr>
          <w:rFonts w:ascii="Times New Roman" w:hAnsi="Times New Roman" w:cs="Times New Roman"/>
          <w:b/>
          <w:sz w:val="24"/>
          <w:szCs w:val="24"/>
        </w:rPr>
        <w:t>Pakkumuste hindamine</w:t>
      </w:r>
    </w:p>
    <w:p w:rsidR="00107A0B" w:rsidRPr="00352DB0" w:rsidRDefault="00107A0B" w:rsidP="00107A0B">
      <w:pPr>
        <w:pStyle w:val="Loendilik"/>
        <w:numPr>
          <w:ilvl w:val="1"/>
          <w:numId w:val="3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hindab vastavaks tunnistatud pakkumusi madalaima hinna alusel.</w:t>
      </w:r>
    </w:p>
    <w:p w:rsidR="00107A0B" w:rsidRDefault="00107A0B" w:rsidP="00107A0B">
      <w:pPr>
        <w:pStyle w:val="Loendilik"/>
        <w:numPr>
          <w:ilvl w:val="1"/>
          <w:numId w:val="3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Edukaks tunnistatakse madalaima maksumusega pakkumus.</w:t>
      </w:r>
    </w:p>
    <w:p w:rsidR="00107A0B" w:rsidRPr="00352DB0" w:rsidRDefault="00107A0B" w:rsidP="006E40D9">
      <w:pPr>
        <w:pStyle w:val="Loendilik"/>
        <w:numPr>
          <w:ilvl w:val="1"/>
          <w:numId w:val="3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Teade eduka pakkumuse kinnitamise otsuse kohta esitatakse pakkujatele kirjalikult.</w:t>
      </w:r>
      <w:r w:rsidRPr="00352DB0">
        <w:rPr>
          <w:szCs w:val="24"/>
        </w:rPr>
        <w:t xml:space="preserve"> </w:t>
      </w:r>
    </w:p>
    <w:p w:rsidR="00107A0B" w:rsidRPr="00352DB0" w:rsidRDefault="00107A0B" w:rsidP="006E40D9">
      <w:pPr>
        <w:pStyle w:val="Loendilik"/>
        <w:suppressAutoHyphens/>
        <w:spacing w:line="240" w:lineRule="auto"/>
        <w:ind w:left="7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6E40D9" w:rsidRDefault="00107A0B" w:rsidP="006E40D9">
      <w:pPr>
        <w:pStyle w:val="Loendilik"/>
        <w:numPr>
          <w:ilvl w:val="0"/>
          <w:numId w:val="2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Lisainformatsioon</w:t>
      </w:r>
    </w:p>
    <w:p w:rsidR="00107A0B" w:rsidRPr="00041AC9" w:rsidRDefault="00107A0B" w:rsidP="00107A0B">
      <w:pPr>
        <w:pStyle w:val="Loendilik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1AC9">
        <w:rPr>
          <w:rFonts w:ascii="Times New Roman" w:hAnsi="Times New Roman" w:cs="Times New Roman"/>
          <w:sz w:val="24"/>
          <w:szCs w:val="24"/>
        </w:rPr>
        <w:t xml:space="preserve">Pakkujatel on õigus saada </w:t>
      </w:r>
      <w:proofErr w:type="spellStart"/>
      <w:r w:rsidRPr="00041AC9">
        <w:rPr>
          <w:rFonts w:ascii="Times New Roman" w:hAnsi="Times New Roman" w:cs="Times New Roman"/>
          <w:sz w:val="24"/>
          <w:szCs w:val="24"/>
        </w:rPr>
        <w:t>Hankijalt</w:t>
      </w:r>
      <w:proofErr w:type="spellEnd"/>
      <w:r w:rsidRPr="00041AC9">
        <w:rPr>
          <w:rFonts w:ascii="Times New Roman" w:hAnsi="Times New Roman" w:cs="Times New Roman"/>
          <w:sz w:val="24"/>
          <w:szCs w:val="24"/>
        </w:rPr>
        <w:t xml:space="preserve"> täiendavat informatsiooni ja selgitusi Pakkumuse kutse dokumentide kohta e-postil:</w:t>
      </w:r>
      <w:r>
        <w:rPr>
          <w:rFonts w:ascii="Times New Roman" w:hAnsi="Times New Roman" w:cs="Times New Roman"/>
          <w:sz w:val="24"/>
        </w:rPr>
        <w:t xml:space="preserve"> </w:t>
      </w:r>
      <w:hyperlink r:id="rId9" w:history="1">
        <w:r w:rsidRPr="00C56544">
          <w:rPr>
            <w:rStyle w:val="Hperlink"/>
            <w:rFonts w:ascii="Times New Roman" w:hAnsi="Times New Roman" w:cs="Times New Roman"/>
            <w:sz w:val="24"/>
          </w:rPr>
          <w:t>remi.treier@laanenigula.ee</w:t>
        </w:r>
      </w:hyperlink>
      <w:r>
        <w:rPr>
          <w:rFonts w:ascii="Times New Roman" w:hAnsi="Times New Roman" w:cs="Times New Roman"/>
          <w:sz w:val="24"/>
        </w:rPr>
        <w:t>.</w:t>
      </w:r>
      <w:r w:rsidRPr="00041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236B5E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B5E">
        <w:rPr>
          <w:rFonts w:ascii="Times New Roman" w:hAnsi="Times New Roman" w:cs="Times New Roman"/>
          <w:b/>
          <w:sz w:val="24"/>
          <w:szCs w:val="24"/>
        </w:rPr>
        <w:t>Lisad: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1. </w:t>
      </w:r>
      <w:r w:rsidRPr="00E27937">
        <w:rPr>
          <w:rFonts w:ascii="Times New Roman" w:hAnsi="Times New Roman" w:cs="Times New Roman"/>
          <w:sz w:val="24"/>
          <w:szCs w:val="24"/>
        </w:rPr>
        <w:t xml:space="preserve">Tehniline </w:t>
      </w:r>
      <w:r>
        <w:rPr>
          <w:rFonts w:ascii="Times New Roman" w:hAnsi="Times New Roman" w:cs="Times New Roman"/>
          <w:sz w:val="24"/>
          <w:szCs w:val="24"/>
        </w:rPr>
        <w:t>kirjeldus</w:t>
      </w:r>
    </w:p>
    <w:p w:rsidR="00107A0B" w:rsidRPr="00E27937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2. Avaldus hankes osalemiseks 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3. Maksumuse vorm</w:t>
      </w:r>
    </w:p>
    <w:p w:rsidR="003A7C42" w:rsidRPr="00983887" w:rsidRDefault="00107A0B" w:rsidP="0098388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4. Lepingu projekt</w:t>
      </w:r>
    </w:p>
    <w:p w:rsidR="003A7C42" w:rsidRPr="00594901" w:rsidRDefault="003A7C42" w:rsidP="00594901"/>
    <w:sectPr w:rsidR="003A7C42" w:rsidRPr="00594901" w:rsidSect="00443994">
      <w:headerReference w:type="default" r:id="rId10"/>
      <w:headerReference w:type="first" r:id="rId11"/>
      <w:footerReference w:type="first" r:id="rId12"/>
      <w:pgSz w:w="11906" w:h="16838"/>
      <w:pgMar w:top="2694" w:right="851" w:bottom="851" w:left="1701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0BA" w:rsidRDefault="008070BA" w:rsidP="005B2E99">
      <w:pPr>
        <w:spacing w:after="0" w:line="240" w:lineRule="auto"/>
      </w:pPr>
      <w:r>
        <w:separator/>
      </w:r>
    </w:p>
  </w:endnote>
  <w:endnote w:type="continuationSeparator" w:id="0">
    <w:p w:rsidR="008070BA" w:rsidRDefault="008070BA" w:rsidP="005B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>Haapsalu mnt 6</w:t>
    </w:r>
    <w:r w:rsidRPr="00985379">
      <w:rPr>
        <w:rFonts w:ascii="Times New Roman" w:hAnsi="Times New Roman" w:cs="Times New Roman"/>
        <w:sz w:val="18"/>
        <w:szCs w:val="18"/>
      </w:rPr>
      <w:tab/>
      <w:t xml:space="preserve">                               Telefon 472 0300                                                                   Arvelduskontod</w:t>
    </w:r>
  </w:p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>90801 TAEBLA</w:t>
    </w:r>
    <w:r w:rsidRPr="00985379">
      <w:rPr>
        <w:rFonts w:ascii="Times New Roman" w:hAnsi="Times New Roman" w:cs="Times New Roman"/>
        <w:sz w:val="18"/>
        <w:szCs w:val="18"/>
      </w:rPr>
      <w:tab/>
      <w:t xml:space="preserve">                              E-post: </w:t>
    </w:r>
    <w:hyperlink r:id="rId1" w:history="1">
      <w:r w:rsidR="00B07133" w:rsidRPr="003E2A68">
        <w:rPr>
          <w:rStyle w:val="Hperlink"/>
          <w:rFonts w:ascii="Times New Roman" w:hAnsi="Times New Roman" w:cs="Times New Roman"/>
          <w:sz w:val="18"/>
          <w:szCs w:val="18"/>
        </w:rPr>
        <w:t>vv@laanenigula.ee</w:t>
      </w:r>
    </w:hyperlink>
    <w:r w:rsidRPr="00985379">
      <w:rPr>
        <w:rFonts w:ascii="Times New Roman" w:hAnsi="Times New Roman" w:cs="Times New Roman"/>
        <w:sz w:val="18"/>
        <w:szCs w:val="18"/>
      </w:rPr>
      <w:t xml:space="preserve">                                    </w:t>
    </w:r>
    <w:r w:rsidR="00B07133">
      <w:rPr>
        <w:rFonts w:ascii="Times New Roman" w:hAnsi="Times New Roman" w:cs="Times New Roman"/>
        <w:sz w:val="18"/>
        <w:szCs w:val="18"/>
      </w:rPr>
      <w:t xml:space="preserve">     </w:t>
    </w:r>
    <w:r w:rsidRPr="00985379">
      <w:rPr>
        <w:rFonts w:ascii="Times New Roman" w:hAnsi="Times New Roman" w:cs="Times New Roman"/>
        <w:sz w:val="18"/>
        <w:szCs w:val="18"/>
      </w:rPr>
      <w:t>EE021010602005778000 SEB Pank</w:t>
    </w:r>
  </w:p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 xml:space="preserve">Lääne-Nigula vald                                       </w:t>
    </w:r>
    <w:hyperlink r:id="rId2" w:history="1">
      <w:r w:rsidRPr="00985379">
        <w:rPr>
          <w:rStyle w:val="Hperlink"/>
          <w:rFonts w:ascii="Times New Roman" w:hAnsi="Times New Roman" w:cs="Times New Roman"/>
          <w:sz w:val="18"/>
          <w:szCs w:val="18"/>
        </w:rPr>
        <w:t>www.laanenigula.ee</w:t>
      </w:r>
    </w:hyperlink>
    <w:r w:rsidRPr="00985379">
      <w:rPr>
        <w:rFonts w:ascii="Times New Roman" w:hAnsi="Times New Roman" w:cs="Times New Roman"/>
        <w:sz w:val="18"/>
        <w:szCs w:val="18"/>
      </w:rPr>
      <w:t xml:space="preserve">                                        EE722200001120149659 Swedbank</w:t>
    </w:r>
  </w:p>
  <w:p w:rsidR="00594901" w:rsidRPr="00985379" w:rsidRDefault="00594901" w:rsidP="00594901">
    <w:pPr>
      <w:pStyle w:val="Jalus"/>
      <w:tabs>
        <w:tab w:val="right" w:pos="9540"/>
      </w:tabs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 xml:space="preserve">Lääne maakond                                                                                                                    EE831700017003565658 </w:t>
    </w:r>
    <w:proofErr w:type="spellStart"/>
    <w:r w:rsidRPr="00985379">
      <w:rPr>
        <w:rFonts w:ascii="Times New Roman" w:hAnsi="Times New Roman" w:cs="Times New Roman"/>
        <w:sz w:val="18"/>
        <w:szCs w:val="18"/>
      </w:rPr>
      <w:t>Luminor</w:t>
    </w:r>
    <w:proofErr w:type="spellEnd"/>
  </w:p>
  <w:p w:rsidR="00443994" w:rsidRPr="00594901" w:rsidRDefault="00594901" w:rsidP="00594901">
    <w:pPr>
      <w:pStyle w:val="Jalus"/>
      <w:rPr>
        <w:sz w:val="18"/>
        <w:szCs w:val="18"/>
      </w:rPr>
    </w:pPr>
    <w:proofErr w:type="spellStart"/>
    <w:r w:rsidRPr="00985379">
      <w:rPr>
        <w:rFonts w:ascii="Times New Roman" w:hAnsi="Times New Roman" w:cs="Times New Roman"/>
        <w:sz w:val="18"/>
        <w:szCs w:val="18"/>
      </w:rPr>
      <w:t>Reg</w:t>
    </w:r>
    <w:proofErr w:type="spellEnd"/>
    <w:r w:rsidRPr="00985379">
      <w:rPr>
        <w:rFonts w:ascii="Times New Roman" w:hAnsi="Times New Roman" w:cs="Times New Roman"/>
        <w:sz w:val="18"/>
        <w:szCs w:val="18"/>
      </w:rPr>
      <w:t xml:space="preserve"> kood </w:t>
    </w:r>
    <w:r w:rsidRPr="003870A6">
      <w:rPr>
        <w:rFonts w:ascii="Times New Roman" w:hAnsi="Times New Roman" w:cs="Times New Roman"/>
        <w:bCs/>
        <w:sz w:val="18"/>
        <w:szCs w:val="18"/>
        <w:shd w:val="clear" w:color="auto" w:fill="FFFFFF"/>
      </w:rPr>
      <w:t>75038598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0BA" w:rsidRDefault="008070BA" w:rsidP="005B2E99">
      <w:pPr>
        <w:spacing w:after="0" w:line="240" w:lineRule="auto"/>
      </w:pPr>
      <w:r>
        <w:separator/>
      </w:r>
    </w:p>
  </w:footnote>
  <w:footnote w:type="continuationSeparator" w:id="0">
    <w:p w:rsidR="008070BA" w:rsidRDefault="008070BA" w:rsidP="005B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E99" w:rsidRDefault="005B2E99" w:rsidP="00DF225B">
    <w:pPr>
      <w:pStyle w:val="Pis"/>
      <w:spacing w:before="120"/>
    </w:pPr>
  </w:p>
  <w:p w:rsidR="005B2E99" w:rsidRDefault="005B2E99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50D" w:rsidRDefault="00BC4F81" w:rsidP="002D0073">
    <w:r>
      <w:rPr>
        <w:noProof/>
        <w:lang w:eastAsia="et-EE"/>
      </w:rPr>
      <w:drawing>
        <wp:inline distT="0" distB="0" distL="0" distR="0" wp14:anchorId="64586B6A" wp14:editId="6AA5CEC7">
          <wp:extent cx="2876550" cy="383034"/>
          <wp:effectExtent l="0" t="0" r="0" b="0"/>
          <wp:docPr id="37" name="Pilt 37" descr="Pilt, millel on kujutatud tekst, Font, Graafika, sümbol&#10;&#10;Kirjeldus on genereeritud automaatsel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lt 1" descr="Pilt, millel on kujutatud tekst, Font, Graafika, sümbol&#10;&#10;Kirjeldus on genereeritud automaatsel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32" cy="385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94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A0B"/>
    <w:rsid w:val="00025C7D"/>
    <w:rsid w:val="000C7673"/>
    <w:rsid w:val="0010350D"/>
    <w:rsid w:val="00107A0B"/>
    <w:rsid w:val="001C6440"/>
    <w:rsid w:val="001D208B"/>
    <w:rsid w:val="001E152D"/>
    <w:rsid w:val="00275773"/>
    <w:rsid w:val="00297E1B"/>
    <w:rsid w:val="002D0073"/>
    <w:rsid w:val="003870A6"/>
    <w:rsid w:val="003A7C42"/>
    <w:rsid w:val="003B280C"/>
    <w:rsid w:val="00443994"/>
    <w:rsid w:val="004D203F"/>
    <w:rsid w:val="005622F6"/>
    <w:rsid w:val="00594901"/>
    <w:rsid w:val="005B2E99"/>
    <w:rsid w:val="005D48B4"/>
    <w:rsid w:val="0069473C"/>
    <w:rsid w:val="006A418D"/>
    <w:rsid w:val="006E40D9"/>
    <w:rsid w:val="00723FE6"/>
    <w:rsid w:val="008070BA"/>
    <w:rsid w:val="00901DFA"/>
    <w:rsid w:val="00922DA0"/>
    <w:rsid w:val="00954DC9"/>
    <w:rsid w:val="00983887"/>
    <w:rsid w:val="009A2806"/>
    <w:rsid w:val="009E02EB"/>
    <w:rsid w:val="00A31AEF"/>
    <w:rsid w:val="00A622DD"/>
    <w:rsid w:val="00AC725F"/>
    <w:rsid w:val="00AF7B29"/>
    <w:rsid w:val="00B07133"/>
    <w:rsid w:val="00B6386A"/>
    <w:rsid w:val="00BC4F81"/>
    <w:rsid w:val="00BC722C"/>
    <w:rsid w:val="00BE66DC"/>
    <w:rsid w:val="00C047B5"/>
    <w:rsid w:val="00CD3421"/>
    <w:rsid w:val="00D819AF"/>
    <w:rsid w:val="00D966DD"/>
    <w:rsid w:val="00DE1DA6"/>
    <w:rsid w:val="00DF225B"/>
    <w:rsid w:val="00E51632"/>
    <w:rsid w:val="00E654F7"/>
    <w:rsid w:val="00E971CC"/>
    <w:rsid w:val="00F21173"/>
    <w:rsid w:val="00F72ADA"/>
    <w:rsid w:val="00F8736E"/>
    <w:rsid w:val="00FF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47D0C5"/>
  <w15:chartTrackingRefBased/>
  <w15:docId w15:val="{E3468B09-769B-4820-95F6-87924306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07A0B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107A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B2E99"/>
  </w:style>
  <w:style w:type="paragraph" w:styleId="Jalus">
    <w:name w:val="footer"/>
    <w:basedOn w:val="Normaallaad"/>
    <w:link w:val="JalusMrk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rsid w:val="005B2E99"/>
  </w:style>
  <w:style w:type="character" w:styleId="Hperlink">
    <w:name w:val="Hyperlink"/>
    <w:uiPriority w:val="99"/>
    <w:rsid w:val="003870A6"/>
    <w:rPr>
      <w:color w:val="0000FF"/>
      <w:u w:val="single"/>
    </w:rPr>
  </w:style>
  <w:style w:type="paragraph" w:styleId="Loendilik">
    <w:name w:val="List Paragraph"/>
    <w:basedOn w:val="Normaallaad"/>
    <w:uiPriority w:val="34"/>
    <w:qFormat/>
    <w:rsid w:val="00107A0B"/>
    <w:pPr>
      <w:ind w:left="720"/>
      <w:contextualSpacing/>
    </w:pPr>
  </w:style>
  <w:style w:type="paragraph" w:customStyle="1" w:styleId="Style1">
    <w:name w:val="Style1"/>
    <w:basedOn w:val="Pealkiri1"/>
    <w:link w:val="Style1Char"/>
    <w:qFormat/>
    <w:rsid w:val="00107A0B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107A0B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107A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emi.treier@laanenigula.e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anenigula.ee/" TargetMode="External"/><Relationship Id="rId1" Type="http://schemas.openxmlformats.org/officeDocument/2006/relationships/hyperlink" Target="mailto:vv@laanenigula.e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mi.treier\Desktop\LOOMAD\HANGE\Lisa%201%20LN%20Vallavalitsus.dotx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254E8-7727-4E30-9A0B-764E4B21C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Lisa 1 LN Vallavalitsus</Template>
  <TotalTime>134</TotalTime>
  <Pages>2</Pages>
  <Words>351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 Treier</dc:creator>
  <cp:keywords/>
  <dc:description/>
  <cp:lastModifiedBy>Remi Treier</cp:lastModifiedBy>
  <cp:revision>12</cp:revision>
  <dcterms:created xsi:type="dcterms:W3CDTF">2023-06-28T06:33:00Z</dcterms:created>
  <dcterms:modified xsi:type="dcterms:W3CDTF">2023-10-03T09:36:00Z</dcterms:modified>
</cp:coreProperties>
</file>